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8D7" w:rsidRDefault="004D58D7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0EAB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  <w:r w:rsidRPr="00083045"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 w:rsidRPr="00083045">
        <w:rPr>
          <w:rFonts w:ascii="Times New Roman" w:hAnsi="Times New Roman" w:cs="Times New Roman"/>
          <w:sz w:val="28"/>
          <w:szCs w:val="28"/>
        </w:rPr>
        <w:t>Заураловская</w:t>
      </w:r>
      <w:proofErr w:type="spellEnd"/>
      <w:r w:rsidRPr="00083045"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Monotype Corsiva" w:hAnsi="Monotype Corsiva" w:cs="Times New Roman"/>
          <w:sz w:val="144"/>
          <w:szCs w:val="144"/>
        </w:rPr>
      </w:pPr>
    </w:p>
    <w:p w:rsidR="004D58D7" w:rsidRPr="004D58D7" w:rsidRDefault="00083045" w:rsidP="004D58D7">
      <w:pPr>
        <w:jc w:val="center"/>
        <w:rPr>
          <w:rFonts w:ascii="Monotype Corsiva" w:hAnsi="Monotype Corsiva" w:cs="Times New Roman"/>
          <w:sz w:val="72"/>
          <w:szCs w:val="72"/>
        </w:rPr>
      </w:pPr>
      <w:r w:rsidRPr="004D58D7">
        <w:rPr>
          <w:rFonts w:ascii="Monotype Corsiva" w:hAnsi="Monotype Corsiva" w:cs="Times New Roman"/>
          <w:sz w:val="72"/>
          <w:szCs w:val="72"/>
        </w:rPr>
        <w:t>Беседа</w:t>
      </w:r>
    </w:p>
    <w:p w:rsidR="00083045" w:rsidRPr="004D58D7" w:rsidRDefault="00083045" w:rsidP="00083045">
      <w:pPr>
        <w:jc w:val="center"/>
        <w:rPr>
          <w:rFonts w:ascii="Monotype Corsiva" w:hAnsi="Monotype Corsiva" w:cs="Times New Roman"/>
          <w:sz w:val="72"/>
          <w:szCs w:val="72"/>
        </w:rPr>
      </w:pPr>
      <w:r w:rsidRPr="004D58D7">
        <w:rPr>
          <w:rFonts w:ascii="Monotype Corsiva" w:hAnsi="Monotype Corsiva" w:cs="Times New Roman"/>
          <w:sz w:val="72"/>
          <w:szCs w:val="72"/>
        </w:rPr>
        <w:t>На тему: «Зимние дороги»</w:t>
      </w:r>
    </w:p>
    <w:p w:rsidR="004D58D7" w:rsidRPr="004D58D7" w:rsidRDefault="004D58D7" w:rsidP="00083045">
      <w:pPr>
        <w:jc w:val="center"/>
        <w:rPr>
          <w:rFonts w:ascii="Monotype Corsiva" w:hAnsi="Monotype Corsiva" w:cs="Times New Roman"/>
          <w:sz w:val="72"/>
          <w:szCs w:val="72"/>
        </w:rPr>
      </w:pPr>
      <w:r w:rsidRPr="004D58D7">
        <w:rPr>
          <w:rFonts w:ascii="Monotype Corsiva" w:hAnsi="Monotype Corsiva" w:cs="Times New Roman"/>
          <w:sz w:val="72"/>
          <w:szCs w:val="72"/>
        </w:rPr>
        <w:t>Для учащихся 1 – 4 классов</w:t>
      </w: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4D58D7" w:rsidP="004D58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и провела: старшая вожатая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</w:t>
      </w: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045" w:rsidRDefault="00083045" w:rsidP="000830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58D7" w:rsidRPr="004D58D7" w:rsidRDefault="004D58D7" w:rsidP="004D58D7">
      <w:pPr>
        <w:pStyle w:val="a3"/>
        <w:spacing w:before="0" w:beforeAutospacing="0" w:after="0" w:afterAutospacing="0"/>
        <w:jc w:val="center"/>
        <w:rPr>
          <w:bCs/>
          <w:iCs/>
          <w:sz w:val="28"/>
          <w:szCs w:val="28"/>
        </w:rPr>
      </w:pPr>
      <w:r w:rsidRPr="004D58D7">
        <w:rPr>
          <w:bCs/>
          <w:iCs/>
          <w:sz w:val="28"/>
          <w:szCs w:val="28"/>
        </w:rPr>
        <w:t>2017 – 2018 учебный год</w:t>
      </w:r>
      <w:bookmarkStart w:id="0" w:name="_GoBack"/>
      <w:bookmarkEnd w:id="0"/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b/>
          <w:bCs/>
          <w:i/>
          <w:iCs/>
          <w:sz w:val="28"/>
          <w:szCs w:val="28"/>
        </w:rPr>
        <w:lastRenderedPageBreak/>
        <w:t>Цель:</w:t>
      </w:r>
      <w:r w:rsidRPr="00083045">
        <w:rPr>
          <w:i/>
          <w:iCs/>
          <w:sz w:val="28"/>
          <w:szCs w:val="28"/>
        </w:rPr>
        <w:t> </w:t>
      </w:r>
      <w:r w:rsidRPr="00083045">
        <w:rPr>
          <w:sz w:val="28"/>
          <w:szCs w:val="28"/>
        </w:rPr>
        <w:t>расширить знания детей о правилах поведения на улице, дороге в зимнее время.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Дать детям знания о том, что зимой дороги скользкие и водители не могут быстро</w:t>
      </w:r>
      <w:r>
        <w:rPr>
          <w:sz w:val="28"/>
          <w:szCs w:val="28"/>
        </w:rPr>
        <w:t xml:space="preserve"> </w:t>
      </w:r>
      <w:r w:rsidRPr="00083045">
        <w:rPr>
          <w:sz w:val="28"/>
          <w:szCs w:val="28"/>
        </w:rPr>
        <w:t>остановить транспортное средство. На скользкой дороге машины и автобусы даже</w:t>
      </w:r>
      <w:r>
        <w:rPr>
          <w:sz w:val="28"/>
          <w:szCs w:val="28"/>
        </w:rPr>
        <w:t xml:space="preserve"> после торможения какое-</w:t>
      </w:r>
      <w:r w:rsidRPr="00083045">
        <w:rPr>
          <w:sz w:val="28"/>
          <w:szCs w:val="28"/>
        </w:rPr>
        <w:t>то время скользят вперед. Воспитывать умение сдерживать</w:t>
      </w:r>
      <w:r>
        <w:rPr>
          <w:sz w:val="28"/>
          <w:szCs w:val="28"/>
        </w:rPr>
        <w:t xml:space="preserve"> </w:t>
      </w:r>
      <w:r w:rsidRPr="00083045">
        <w:rPr>
          <w:sz w:val="28"/>
          <w:szCs w:val="28"/>
        </w:rPr>
        <w:t>себя, быть внимательными, не играть на дороге.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83045">
        <w:rPr>
          <w:b/>
          <w:bCs/>
          <w:i/>
          <w:iCs/>
          <w:sz w:val="28"/>
          <w:szCs w:val="28"/>
        </w:rPr>
        <w:t>Ход беседы: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083045">
        <w:rPr>
          <w:i/>
          <w:iCs/>
          <w:sz w:val="28"/>
          <w:szCs w:val="28"/>
        </w:rPr>
        <w:t>Рассматривание сюжетных картин с изображением зимних дорог, улиц.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083045">
        <w:rPr>
          <w:i/>
          <w:iCs/>
          <w:sz w:val="28"/>
          <w:szCs w:val="28"/>
        </w:rPr>
        <w:t>Объяснение слов: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b/>
          <w:bCs/>
          <w:sz w:val="28"/>
          <w:szCs w:val="28"/>
        </w:rPr>
        <w:t xml:space="preserve">«Снегопад», «Гололед»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083045">
        <w:rPr>
          <w:sz w:val="28"/>
          <w:szCs w:val="28"/>
        </w:rPr>
        <w:t xml:space="preserve">лой плотного стекловидного льда (гладкого или слегка бугристого), образующийся на растениях, проводах, предметах, поверхности земли в результате </w:t>
      </w:r>
      <w:proofErr w:type="spellStart"/>
      <w:r w:rsidRPr="00083045">
        <w:rPr>
          <w:sz w:val="28"/>
          <w:szCs w:val="28"/>
        </w:rPr>
        <w:t>намерзания</w:t>
      </w:r>
      <w:proofErr w:type="spellEnd"/>
      <w:r w:rsidRPr="00083045">
        <w:rPr>
          <w:sz w:val="28"/>
          <w:szCs w:val="28"/>
        </w:rPr>
        <w:t xml:space="preserve"> частиц осадков (переохлаждённой мороси, переохлаждённого дождя, ледяного дождя, ледяной крупы, иногда дождя</w:t>
      </w:r>
      <w:r>
        <w:rPr>
          <w:sz w:val="28"/>
          <w:szCs w:val="28"/>
        </w:rPr>
        <w:t xml:space="preserve"> </w:t>
      </w:r>
      <w:r w:rsidRPr="00083045">
        <w:rPr>
          <w:sz w:val="28"/>
          <w:szCs w:val="28"/>
        </w:rPr>
        <w:t>со снегом) при соприкосновении с поверхностью, имеющей отрицательную температуру. Продолжается обычно несколько часов, а иногда при мороси и тумане - несколько суток.)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b/>
          <w:bCs/>
          <w:sz w:val="28"/>
          <w:szCs w:val="28"/>
        </w:rPr>
        <w:t>«Гололедица»</w:t>
      </w:r>
      <w:r>
        <w:rPr>
          <w:sz w:val="28"/>
          <w:szCs w:val="28"/>
        </w:rPr>
        <w:t> - с</w:t>
      </w:r>
      <w:r w:rsidRPr="00083045">
        <w:rPr>
          <w:sz w:val="28"/>
          <w:szCs w:val="28"/>
        </w:rPr>
        <w:t>лой бугристого льда или обледеневшего снега, образующийся на поверхности земли вследствие замерзания талой воды, когда после оттепели происходит понижение температуры воздуха и почвы).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Объяснить, чем они отличаются (</w:t>
      </w:r>
      <w:r w:rsidRPr="00083045">
        <w:rPr>
          <w:sz w:val="28"/>
          <w:szCs w:val="28"/>
        </w:rPr>
        <w:t>в</w:t>
      </w:r>
      <w:r w:rsidRPr="00083045">
        <w:rPr>
          <w:sz w:val="28"/>
          <w:szCs w:val="28"/>
        </w:rPr>
        <w:t xml:space="preserve"> отличие от гололёда, гололедица наблюдается только на земной поверхности, чаще всего на дорогах, тротуарах и тропинках. Сохранение образовавшейся гололедицы может продолжаться много дней подряд, пока она не будет покрыта сверху свежевыпавшим снежным покровом или не растает полностью в результате интенсивного повышения температуры воздуха и почвы), чем они опасны для водителя и пешехода.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i/>
          <w:iCs/>
          <w:sz w:val="28"/>
          <w:szCs w:val="28"/>
        </w:rPr>
        <w:t>3. Беседа о правилах поведения на дороге и улице в зимних условиях: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noProof/>
          <w:sz w:val="28"/>
          <w:szCs w:val="28"/>
        </w:rPr>
        <w:drawing>
          <wp:inline distT="0" distB="0" distL="0" distR="0">
            <wp:extent cx="104775" cy="104775"/>
            <wp:effectExtent l="0" t="0" r="9525" b="9525"/>
            <wp:docPr id="2" name="Рисунок 2" descr="hello_html_c64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c64e1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045">
        <w:rPr>
          <w:b/>
          <w:bCs/>
          <w:i/>
          <w:iCs/>
          <w:color w:val="FF0000"/>
          <w:sz w:val="28"/>
          <w:szCs w:val="28"/>
        </w:rPr>
        <w:t>в гололедицу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(На дорогах скользко. Вполне можно упасть. Водителю трудно остановить машину (автобус). В такую погоду надо быть очень осторожным. Нельзя перебегать перед близко идущим транспортом, так как водитель, если даже затормозит, машина будет на скользкой дороге передвигаться какое - то время дальше. Надо терпеливо ждать, когда проедут машины. А если на переходе есть светофор, надо дождаться зеленого сигнала светофора, посмотреть, все ли машины успели притормозить, и только после этого спокойно переходить дорогу.);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noProof/>
          <w:sz w:val="28"/>
          <w:szCs w:val="28"/>
        </w:rPr>
        <w:drawing>
          <wp:inline distT="0" distB="0" distL="0" distR="0">
            <wp:extent cx="104775" cy="104775"/>
            <wp:effectExtent l="0" t="0" r="9525" b="9525"/>
            <wp:docPr id="1" name="Рисунок 1" descr="hello_html_c64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c64e1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045">
        <w:rPr>
          <w:b/>
          <w:bCs/>
          <w:i/>
          <w:iCs/>
          <w:color w:val="FF0000"/>
          <w:sz w:val="28"/>
          <w:szCs w:val="28"/>
        </w:rPr>
        <w:t>в снегопад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lastRenderedPageBreak/>
        <w:t>(Стекло машины залеплено снегом и водителю плохо видно пешеходов и светофор).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i/>
          <w:iCs/>
          <w:sz w:val="28"/>
          <w:szCs w:val="28"/>
        </w:rPr>
        <w:t>4.Беседа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- Поднимите руки те, кто любит зиму. В какие игры вы любите играть зимой? (Ответы детей)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- А хотите послушать, как мишка играл зимой?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i/>
          <w:iCs/>
          <w:sz w:val="28"/>
          <w:szCs w:val="28"/>
        </w:rPr>
        <w:t>5.Чтение стихотворения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Скрылись под снегом газоны с травой.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Скользко машинам на мостовой,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Льдом затянуло русло реки,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Плюшевый мишка встал на коньки.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-Только катается не на катке…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Вышел на улицу с клюшкой в руке.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Долго ли, дети, здесь до беды?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Есть для хоккея катки и пруды.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Только ботинки с коньками надень,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Лед будет петь под коньками весь день.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- А мостовая - опасный каток.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  <w:r w:rsidRPr="00083045">
        <w:rPr>
          <w:sz w:val="28"/>
          <w:szCs w:val="28"/>
        </w:rPr>
        <w:t>Нужно во двор возвращаться, дружок.</w:t>
      </w:r>
    </w:p>
    <w:p w:rsidR="00083045" w:rsidRPr="00083045" w:rsidRDefault="00083045" w:rsidP="000830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3045" w:rsidRPr="00083045" w:rsidRDefault="00083045" w:rsidP="000830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3045">
        <w:rPr>
          <w:color w:val="000000"/>
          <w:sz w:val="28"/>
          <w:szCs w:val="28"/>
        </w:rPr>
        <w:t>- Ребята, объясните мишке, почему нельзя кататься на мостовой? (Ответы детей)</w:t>
      </w:r>
    </w:p>
    <w:p w:rsidR="00083045" w:rsidRPr="00083045" w:rsidRDefault="00083045" w:rsidP="000830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083045" w:rsidRPr="00083045" w:rsidRDefault="00083045" w:rsidP="0008304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3045">
        <w:rPr>
          <w:i/>
          <w:iCs/>
          <w:color w:val="000000"/>
          <w:sz w:val="28"/>
          <w:szCs w:val="28"/>
        </w:rPr>
        <w:t>6. Повторение правил поведения на зимних дорогах.</w:t>
      </w:r>
    </w:p>
    <w:p w:rsidR="00083045" w:rsidRPr="00083045" w:rsidRDefault="00083045" w:rsidP="00083045">
      <w:pPr>
        <w:rPr>
          <w:rFonts w:ascii="Times New Roman" w:hAnsi="Times New Roman" w:cs="Times New Roman"/>
          <w:sz w:val="28"/>
          <w:szCs w:val="28"/>
        </w:rPr>
      </w:pPr>
    </w:p>
    <w:sectPr w:rsidR="00083045" w:rsidRPr="00083045" w:rsidSect="00083045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5530A"/>
    <w:multiLevelType w:val="multilevel"/>
    <w:tmpl w:val="EAFE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A65243"/>
    <w:multiLevelType w:val="multilevel"/>
    <w:tmpl w:val="550AC9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99"/>
    <w:rsid w:val="00083045"/>
    <w:rsid w:val="004D58D7"/>
    <w:rsid w:val="00966F99"/>
    <w:rsid w:val="00C9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13068-EB13-4BD5-9125-CDAD590A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464</Words>
  <Characters>2647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2017-12-05T07:01:00Z</dcterms:created>
  <dcterms:modified xsi:type="dcterms:W3CDTF">2017-12-05T07:09:00Z</dcterms:modified>
</cp:coreProperties>
</file>